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Pr="00637298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046F9" w:rsidRPr="00637298" w:rsidRDefault="00E017D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0D515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C6368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866C28" w:rsidRPr="00637298" w:rsidRDefault="00866C2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CC6" w:rsidRDefault="00927CC6" w:rsidP="00A36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62A9" w:rsidRPr="00637298">
        <w:rPr>
          <w:rFonts w:ascii="Times New Roman" w:hAnsi="Times New Roman" w:cs="Times New Roman"/>
          <w:b/>
          <w:sz w:val="28"/>
          <w:szCs w:val="28"/>
        </w:rPr>
        <w:t>1.00</w:t>
      </w:r>
      <w:r w:rsidR="00AA286D" w:rsidRPr="00637298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 w:rsidRPr="00637298">
        <w:rPr>
          <w:rFonts w:ascii="Times New Roman" w:hAnsi="Times New Roman" w:cs="Times New Roman"/>
          <w:b/>
          <w:sz w:val="28"/>
          <w:szCs w:val="28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0046F9" w:rsidRPr="00637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017D9">
        <w:rPr>
          <w:rFonts w:ascii="Times New Roman" w:hAnsi="Times New Roman" w:cs="Times New Roman"/>
        </w:rPr>
        <w:t xml:space="preserve">     </w:t>
      </w:r>
      <w:r w:rsidR="00227D46">
        <w:rPr>
          <w:rFonts w:ascii="Times New Roman" w:hAnsi="Times New Roman" w:cs="Times New Roman"/>
        </w:rPr>
        <w:t xml:space="preserve"> </w:t>
      </w:r>
      <w:r w:rsidR="00E017D9">
        <w:rPr>
          <w:rFonts w:ascii="Times New Roman" w:hAnsi="Times New Roman" w:cs="Times New Roman"/>
          <w:b/>
          <w:sz w:val="28"/>
          <w:szCs w:val="28"/>
          <w:u w:val="single"/>
        </w:rPr>
        <w:t xml:space="preserve">14 июня </w:t>
      </w:r>
      <w:r w:rsidRPr="00927CC6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 </w:t>
      </w:r>
      <w:r w:rsidR="000046F9" w:rsidRPr="00927CC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63221" w:rsidRPr="00637298" w:rsidRDefault="00E6669E" w:rsidP="00A36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</w:rPr>
        <w:t>г. Томск, пр. Фрунзе, 59а</w:t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  <w:t xml:space="preserve">                                             </w:t>
      </w:r>
      <w:r w:rsidR="008F27AA" w:rsidRPr="00637298">
        <w:rPr>
          <w:rFonts w:ascii="Times New Roman" w:hAnsi="Times New Roman" w:cs="Times New Roman"/>
        </w:rPr>
        <w:t xml:space="preserve">                      </w:t>
      </w:r>
      <w:r w:rsidR="000046F9" w:rsidRPr="00637298">
        <w:rPr>
          <w:rFonts w:ascii="Times New Roman" w:hAnsi="Times New Roman" w:cs="Times New Roman"/>
        </w:rPr>
        <w:t xml:space="preserve"> Большой Зал</w:t>
      </w:r>
    </w:p>
    <w:p w:rsidR="000046F9" w:rsidRPr="00637298" w:rsidRDefault="000046F9" w:rsidP="00BB0AF0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BD62A9" w:rsidRPr="00637298" w:rsidRDefault="00866C28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E017D9" w:rsidRDefault="00BD62A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01D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E017D9" w:rsidRPr="000325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решение Думы Томского района от 29.09.2011 г. </w:t>
      </w:r>
      <w:r w:rsidR="00E017D9" w:rsidRPr="000325D2">
        <w:rPr>
          <w:rFonts w:ascii="Times New Roman" w:hAnsi="Times New Roman" w:cs="Times New Roman"/>
          <w:b/>
          <w:i/>
          <w:sz w:val="28"/>
          <w:szCs w:val="28"/>
        </w:rPr>
        <w:t>№ 82 «О принятии Устава муниципального образования «Томский район</w:t>
      </w:r>
      <w:r w:rsidR="00E017D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017D9" w:rsidRPr="000325D2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E017D9" w:rsidRPr="009C6A17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325D2">
        <w:rPr>
          <w:rFonts w:ascii="Times New Roman" w:hAnsi="Times New Roman" w:cs="Times New Roman"/>
          <w:b/>
          <w:bCs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 </w:t>
      </w:r>
    </w:p>
    <w:p w:rsidR="00E017D9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Приглашены: </w:t>
      </w:r>
    </w:p>
    <w:p w:rsidR="00E017D9" w:rsidRPr="001D6255" w:rsidRDefault="00E017D9" w:rsidP="00E017D9">
      <w:pPr>
        <w:pStyle w:val="a3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CA5CD7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017D9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BD62A9" w:rsidRPr="00637298" w:rsidRDefault="00BD62A9" w:rsidP="00E017D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304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 11.30</w:t>
      </w:r>
    </w:p>
    <w:p w:rsidR="00E017D9" w:rsidRDefault="00E017D9" w:rsidP="00E017D9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 w:rsidRPr="00375F7C"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</w:t>
      </w:r>
      <w:r w:rsidR="00DD551E">
        <w:rPr>
          <w:rFonts w:ascii="Times New Roman" w:hAnsi="Times New Roman" w:cs="Times New Roman"/>
          <w:b/>
          <w:i/>
          <w:sz w:val="28"/>
          <w:szCs w:val="28"/>
        </w:rPr>
        <w:t xml:space="preserve">досрочных </w:t>
      </w:r>
      <w:r w:rsidRPr="00375F7C">
        <w:rPr>
          <w:rFonts w:ascii="Times New Roman" w:hAnsi="Times New Roman" w:cs="Times New Roman"/>
          <w:b/>
          <w:i/>
          <w:sz w:val="28"/>
          <w:szCs w:val="28"/>
        </w:rPr>
        <w:t>выборов Главы муниципального образования «Томский район»</w:t>
      </w:r>
      <w:r>
        <w:rPr>
          <w:sz w:val="28"/>
          <w:szCs w:val="28"/>
        </w:rPr>
        <w:t xml:space="preserve"> </w:t>
      </w:r>
    </w:p>
    <w:p w:rsidR="00E017D9" w:rsidRPr="00CA5CD7" w:rsidRDefault="00E017D9" w:rsidP="00E017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CA5CD7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Делами</w:t>
      </w:r>
    </w:p>
    <w:p w:rsidR="00E017D9" w:rsidRDefault="00E017D9" w:rsidP="00E017D9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E017D9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0325D2">
        <w:rPr>
          <w:rFonts w:ascii="Times New Roman" w:hAnsi="Times New Roman" w:cs="Times New Roman"/>
          <w:b/>
          <w:bCs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района;</w:t>
      </w:r>
    </w:p>
    <w:p w:rsidR="00E017D9" w:rsidRDefault="00E017D9" w:rsidP="00E017D9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3A0273" w:rsidRPr="00637298" w:rsidRDefault="00DE6B37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11.30– 11.45</w:t>
      </w:r>
    </w:p>
    <w:p w:rsidR="00E017D9" w:rsidRDefault="00914B5E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E017D9">
        <w:rPr>
          <w:rFonts w:ascii="Times New Roman" w:hAnsi="Times New Roman" w:cs="Times New Roman"/>
          <w:b/>
          <w:i/>
          <w:sz w:val="28"/>
          <w:szCs w:val="28"/>
        </w:rPr>
        <w:t>О проекте решения Думы Томского района «О порядке предоставления служебных помещений специализированного жилищного фонда муниципального образования «Томский район»</w:t>
      </w:r>
    </w:p>
    <w:p w:rsidR="00E017D9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 – </w:t>
      </w:r>
      <w:proofErr w:type="spellStart"/>
      <w:r w:rsidRPr="004E0135">
        <w:rPr>
          <w:rFonts w:ascii="Times New Roman" w:hAnsi="Times New Roman" w:cs="Times New Roman"/>
          <w:b/>
          <w:bCs/>
          <w:i/>
          <w:sz w:val="28"/>
          <w:szCs w:val="28"/>
        </w:rPr>
        <w:t>Железчиков</w:t>
      </w:r>
      <w:proofErr w:type="spellEnd"/>
      <w:r w:rsidRPr="004E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E017D9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– </w:t>
      </w:r>
      <w:r w:rsidRPr="00FD2344">
        <w:rPr>
          <w:rFonts w:ascii="Times New Roman" w:hAnsi="Times New Roman" w:cs="Times New Roman"/>
          <w:b/>
          <w:bCs/>
          <w:i/>
          <w:sz w:val="28"/>
          <w:szCs w:val="28"/>
        </w:rPr>
        <w:t>Андреев Игорь Григорьевич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ведущий юрисконсульт Управления образования Администрации Томского района</w:t>
      </w:r>
    </w:p>
    <w:p w:rsidR="00E017D9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536363" w:rsidRPr="00637298" w:rsidRDefault="00DE6B37" w:rsidP="00E017D9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017D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11.45 – 12.00</w:t>
      </w:r>
    </w:p>
    <w:p w:rsidR="00E017D9" w:rsidRDefault="00914B5E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01DB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7D9">
        <w:rPr>
          <w:rFonts w:ascii="Times New Roman" w:hAnsi="Times New Roman" w:cs="Times New Roman"/>
          <w:b/>
          <w:i/>
          <w:sz w:val="28"/>
          <w:szCs w:val="28"/>
        </w:rPr>
        <w:t>О согласовании частичной замены дотации на выравнивание бюджетной обеспеченности в 2021 году дополнительными нормативами отчислений в бюджет Томского района от налога на доходы физических лиц</w:t>
      </w:r>
    </w:p>
    <w:p w:rsidR="00E017D9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Ильичева Татьяна Ивановна – </w:t>
      </w:r>
      <w:r w:rsidRPr="00D47B32">
        <w:rPr>
          <w:rFonts w:ascii="Times New Roman" w:hAnsi="Times New Roman" w:cs="Times New Roman"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начальника Управления финансов – председатель комитета по доходам, учету и отчетности Администрации Томского района</w:t>
      </w:r>
      <w:r w:rsidRPr="00D47B3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017D9" w:rsidRPr="00D47B32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536363" w:rsidRPr="00637298" w:rsidRDefault="003D515B" w:rsidP="00E017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7D9">
        <w:rPr>
          <w:rFonts w:ascii="Times New Roman" w:hAnsi="Times New Roman" w:cs="Times New Roman"/>
          <w:b/>
          <w:i/>
          <w:sz w:val="28"/>
          <w:szCs w:val="28"/>
          <w:u w:val="single"/>
        </w:rPr>
        <w:t>12.0</w:t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2A30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6B37" w:rsidRPr="00637298">
        <w:rPr>
          <w:rFonts w:ascii="Times New Roman" w:hAnsi="Times New Roman" w:cs="Times New Roman"/>
          <w:b/>
          <w:i/>
          <w:sz w:val="28"/>
          <w:szCs w:val="28"/>
          <w:u w:val="single"/>
        </w:rPr>
        <w:t>– 1</w:t>
      </w:r>
      <w:r w:rsidR="003304E3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E017D9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</w:p>
    <w:p w:rsidR="00E017D9" w:rsidRPr="00156863" w:rsidRDefault="00914B5E" w:rsidP="00E017D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EE53FE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82025" w:rsidRPr="007F0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7D9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награждении Почетной грамотой, Благодарностью Думы Томского района</w:t>
      </w:r>
    </w:p>
    <w:p w:rsidR="0011052B" w:rsidRPr="007F073F" w:rsidRDefault="00E017D9" w:rsidP="00E017D9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277D10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664C52" w:rsidRDefault="00664C52" w:rsidP="00664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BE315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2.15 – 12.30</w:t>
      </w:r>
    </w:p>
    <w:p w:rsidR="00E017D9" w:rsidRPr="00A02A0A" w:rsidRDefault="00664C52" w:rsidP="00E017D9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017D9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E017D9" w:rsidRPr="00664C5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E017D9" w:rsidRPr="00A02A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 отчете Председателя Думы Томского района о </w:t>
      </w:r>
      <w:r w:rsidR="00E017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17D9" w:rsidRPr="00A02A0A">
        <w:rPr>
          <w:rFonts w:ascii="Times New Roman" w:hAnsi="Times New Roman" w:cs="Times New Roman"/>
          <w:b/>
          <w:i/>
          <w:sz w:val="28"/>
          <w:szCs w:val="28"/>
        </w:rPr>
        <w:t>результатах деятельности Думы Томского района за 2017 год</w:t>
      </w:r>
    </w:p>
    <w:p w:rsidR="00E017D9" w:rsidRPr="007F073F" w:rsidRDefault="00E017D9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729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  <w:r w:rsidRPr="007F0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17D9" w:rsidRDefault="00E017D9" w:rsidP="00664C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052B" w:rsidRPr="00E017D9" w:rsidRDefault="00E017D9" w:rsidP="0038364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017D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="0011052B" w:rsidRPr="00E017D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83648" w:rsidRDefault="00664C52" w:rsidP="00E017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11052B" w:rsidRPr="00637298" w:rsidRDefault="0011052B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273" w:rsidRPr="00637298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Председатель </w:t>
      </w:r>
    </w:p>
    <w:p w:rsidR="001F3A3D" w:rsidRPr="00637298" w:rsidRDefault="003A0273" w:rsidP="007F0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Р.Р. </w:t>
      </w:r>
      <w:proofErr w:type="spellStart"/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</w:p>
    <w:p w:rsidR="001F3A3D" w:rsidRPr="00637298" w:rsidRDefault="001F3A3D" w:rsidP="001F3A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3A3D" w:rsidRDefault="001F3A3D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5D23E3" w:rsidP="001F3A3D">
      <w:pPr>
        <w:rPr>
          <w:rFonts w:ascii="Times New Roman" w:hAnsi="Times New Roman" w:cs="Times New Roman"/>
          <w:sz w:val="28"/>
          <w:szCs w:val="28"/>
        </w:rPr>
      </w:pPr>
    </w:p>
    <w:p w:rsidR="005921AD" w:rsidRDefault="005921AD" w:rsidP="001F3A3D">
      <w:pPr>
        <w:rPr>
          <w:rFonts w:ascii="Times New Roman" w:hAnsi="Times New Roman" w:cs="Times New Roman"/>
          <w:sz w:val="28"/>
          <w:szCs w:val="28"/>
        </w:rPr>
      </w:pPr>
    </w:p>
    <w:p w:rsidR="000823BB" w:rsidRDefault="000823BB" w:rsidP="001F3A3D">
      <w:pPr>
        <w:rPr>
          <w:rFonts w:ascii="Times New Roman" w:hAnsi="Times New Roman" w:cs="Times New Roman"/>
          <w:sz w:val="28"/>
          <w:szCs w:val="28"/>
        </w:rPr>
      </w:pPr>
    </w:p>
    <w:p w:rsidR="000823BB" w:rsidRDefault="000823BB" w:rsidP="001F3A3D">
      <w:pPr>
        <w:rPr>
          <w:rFonts w:ascii="Times New Roman" w:hAnsi="Times New Roman" w:cs="Times New Roman"/>
          <w:sz w:val="28"/>
          <w:szCs w:val="28"/>
        </w:rPr>
      </w:pPr>
    </w:p>
    <w:p w:rsidR="000823BB" w:rsidRDefault="000823BB" w:rsidP="001F3A3D">
      <w:pPr>
        <w:rPr>
          <w:rFonts w:ascii="Times New Roman" w:hAnsi="Times New Roman" w:cs="Times New Roman"/>
          <w:sz w:val="28"/>
          <w:szCs w:val="28"/>
        </w:rPr>
      </w:pPr>
    </w:p>
    <w:p w:rsidR="000823BB" w:rsidRDefault="000823BB" w:rsidP="001F3A3D">
      <w:pPr>
        <w:rPr>
          <w:rFonts w:ascii="Times New Roman" w:hAnsi="Times New Roman" w:cs="Times New Roman"/>
          <w:sz w:val="28"/>
          <w:szCs w:val="28"/>
        </w:rPr>
      </w:pPr>
    </w:p>
    <w:p w:rsidR="000823BB" w:rsidRDefault="000823BB" w:rsidP="001F3A3D">
      <w:pPr>
        <w:rPr>
          <w:rFonts w:ascii="Times New Roman" w:hAnsi="Times New Roman" w:cs="Times New Roman"/>
          <w:sz w:val="28"/>
          <w:szCs w:val="28"/>
        </w:rPr>
      </w:pPr>
    </w:p>
    <w:p w:rsidR="005921AD" w:rsidRDefault="005921AD" w:rsidP="001F3A3D">
      <w:pPr>
        <w:rPr>
          <w:rFonts w:ascii="Times New Roman" w:hAnsi="Times New Roman" w:cs="Times New Roman"/>
          <w:sz w:val="28"/>
          <w:szCs w:val="28"/>
        </w:rPr>
      </w:pPr>
    </w:p>
    <w:p w:rsidR="005D23E3" w:rsidRDefault="004B1CC7" w:rsidP="001F3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823BB" w:rsidRDefault="000823BB" w:rsidP="001F3A3D">
      <w:pPr>
        <w:rPr>
          <w:rFonts w:ascii="Times New Roman" w:hAnsi="Times New Roman" w:cs="Times New Roman"/>
          <w:sz w:val="28"/>
          <w:szCs w:val="28"/>
        </w:rPr>
      </w:pPr>
    </w:p>
    <w:sectPr w:rsidR="000823BB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693E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67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4C0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3BB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016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15B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1FC8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52B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59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306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49B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338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A3D"/>
    <w:rsid w:val="001F3CC9"/>
    <w:rsid w:val="001F4015"/>
    <w:rsid w:val="001F4DF8"/>
    <w:rsid w:val="001F540D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27D46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3EC3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23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1EF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0E81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09E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4C76"/>
    <w:rsid w:val="00325514"/>
    <w:rsid w:val="003256C8"/>
    <w:rsid w:val="00325A62"/>
    <w:rsid w:val="003261C3"/>
    <w:rsid w:val="003266DD"/>
    <w:rsid w:val="0032728B"/>
    <w:rsid w:val="00327769"/>
    <w:rsid w:val="003278CC"/>
    <w:rsid w:val="003304E3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6F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025"/>
    <w:rsid w:val="00382520"/>
    <w:rsid w:val="003829DD"/>
    <w:rsid w:val="00383648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15B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A1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46B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C7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A94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63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3FA7"/>
    <w:rsid w:val="00554BB6"/>
    <w:rsid w:val="00554BCB"/>
    <w:rsid w:val="0055505F"/>
    <w:rsid w:val="00555394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429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1AD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0FAE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A3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713"/>
    <w:rsid w:val="005D1E20"/>
    <w:rsid w:val="005D23E3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BD5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298"/>
    <w:rsid w:val="00637EB7"/>
    <w:rsid w:val="00640520"/>
    <w:rsid w:val="00640BC4"/>
    <w:rsid w:val="00640C07"/>
    <w:rsid w:val="00640CB8"/>
    <w:rsid w:val="006411D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47FC1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C52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6FC"/>
    <w:rsid w:val="006D593D"/>
    <w:rsid w:val="006D6462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63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B81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2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0D67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B7BE8"/>
    <w:rsid w:val="007C00CC"/>
    <w:rsid w:val="007C0180"/>
    <w:rsid w:val="007C0D48"/>
    <w:rsid w:val="007C119E"/>
    <w:rsid w:val="007C135B"/>
    <w:rsid w:val="007C1842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0C"/>
    <w:rsid w:val="007D226C"/>
    <w:rsid w:val="007D2546"/>
    <w:rsid w:val="007D2DB1"/>
    <w:rsid w:val="007D2EFD"/>
    <w:rsid w:val="007D317C"/>
    <w:rsid w:val="007D36E1"/>
    <w:rsid w:val="007D3F01"/>
    <w:rsid w:val="007D42F7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569"/>
    <w:rsid w:val="007E5AA5"/>
    <w:rsid w:val="007E5BFE"/>
    <w:rsid w:val="007E612A"/>
    <w:rsid w:val="007E6427"/>
    <w:rsid w:val="007E6DDB"/>
    <w:rsid w:val="007E6E41"/>
    <w:rsid w:val="007E7DF6"/>
    <w:rsid w:val="007E7EBC"/>
    <w:rsid w:val="007F073F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D27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348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1DA9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31A"/>
    <w:rsid w:val="00896B3B"/>
    <w:rsid w:val="00896F19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34B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4F96"/>
    <w:rsid w:val="008E53A4"/>
    <w:rsid w:val="008E5738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B5E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CC6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072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D93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D1B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15D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A0A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CB1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7C7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C17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42C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368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464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F0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A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15D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3D4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5DED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A1A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1F2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59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9DF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1D14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01F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551E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591"/>
    <w:rsid w:val="00DE47A8"/>
    <w:rsid w:val="00DE4F0E"/>
    <w:rsid w:val="00DE53EF"/>
    <w:rsid w:val="00DE55E0"/>
    <w:rsid w:val="00DE5686"/>
    <w:rsid w:val="00DE68A6"/>
    <w:rsid w:val="00DE6B37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17D9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FB4"/>
    <w:rsid w:val="00E145A5"/>
    <w:rsid w:val="00E14927"/>
    <w:rsid w:val="00E14F8A"/>
    <w:rsid w:val="00E14FA1"/>
    <w:rsid w:val="00E15A17"/>
    <w:rsid w:val="00E169D2"/>
    <w:rsid w:val="00E16A16"/>
    <w:rsid w:val="00E16B3A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087C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4983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1DB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6748"/>
    <w:rsid w:val="00E97CFB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BF4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3FE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1DBA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252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481"/>
    <w:rsid w:val="00FE23D1"/>
    <w:rsid w:val="00FE299C"/>
    <w:rsid w:val="00FE29FC"/>
    <w:rsid w:val="00FE3193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37298"/>
  </w:style>
  <w:style w:type="paragraph" w:styleId="a5">
    <w:name w:val="Body Text Indent"/>
    <w:basedOn w:val="a"/>
    <w:link w:val="a6"/>
    <w:unhideWhenUsed/>
    <w:rsid w:val="006D6462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78</cp:revision>
  <cp:lastPrinted>2018-06-07T06:31:00Z</cp:lastPrinted>
  <dcterms:created xsi:type="dcterms:W3CDTF">2018-02-22T07:18:00Z</dcterms:created>
  <dcterms:modified xsi:type="dcterms:W3CDTF">2018-06-07T06:42:00Z</dcterms:modified>
</cp:coreProperties>
</file>